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AC5" w:rsidRDefault="00446453" w:rsidP="00446453">
      <w:pPr>
        <w:jc w:val="center"/>
      </w:pPr>
      <w:r>
        <w:t>ЗАДАЧИ ЗА ПРОВЕРКА – СЕДМИ КЛАС – ПЪРВА ГРУПА</w:t>
      </w:r>
    </w:p>
    <w:p w:rsidR="00446453" w:rsidRDefault="00446453" w:rsidP="00446453">
      <w:pPr>
        <w:jc w:val="center"/>
      </w:pPr>
      <w:r>
        <w:t>Име:...................................................................Клас:.............</w:t>
      </w:r>
      <w:r>
        <w:rPr>
          <w:rFonts w:ascii="Century Gothic" w:hAnsi="Century Gothic"/>
        </w:rPr>
        <w:t>№</w:t>
      </w:r>
      <w:r>
        <w:t>.........</w:t>
      </w:r>
    </w:p>
    <w:p w:rsidR="00446453" w:rsidRDefault="00446453" w:rsidP="00446453">
      <w:pPr>
        <w:spacing w:after="0"/>
        <w:jc w:val="center"/>
      </w:pPr>
      <w:r>
        <w:t>ЗАДАЧИ С МУЗИКА:</w:t>
      </w:r>
    </w:p>
    <w:p w:rsidR="00446453" w:rsidRDefault="00446453" w:rsidP="00446453">
      <w:pPr>
        <w:spacing w:after="0"/>
      </w:pPr>
      <w:r>
        <w:t>1. Кое произведение разпознавате в музик</w:t>
      </w:r>
      <w:r w:rsidR="000319D9">
        <w:t xml:space="preserve">алната загадка?              </w:t>
      </w:r>
      <w:r>
        <w:t>2 т.</w:t>
      </w:r>
    </w:p>
    <w:p w:rsidR="00446453" w:rsidRDefault="00446453" w:rsidP="00446453">
      <w:pPr>
        <w:spacing w:after="0"/>
      </w:pPr>
      <w:r>
        <w:t>......................................................................................................</w:t>
      </w:r>
    </w:p>
    <w:p w:rsidR="000319D9" w:rsidRDefault="000319D9" w:rsidP="00446453">
      <w:pPr>
        <w:spacing w:after="0"/>
      </w:pPr>
    </w:p>
    <w:p w:rsidR="00446453" w:rsidRDefault="00446453" w:rsidP="00446453">
      <w:pPr>
        <w:spacing w:after="0"/>
      </w:pPr>
      <w:r>
        <w:t>2. С жътва или със сватба свързвате песен</w:t>
      </w:r>
      <w:r w:rsidR="000319D9">
        <w:t xml:space="preserve">та, която слушате?            </w:t>
      </w:r>
      <w:r>
        <w:t>2 т.</w:t>
      </w:r>
    </w:p>
    <w:p w:rsidR="00446453" w:rsidRDefault="00446453" w:rsidP="00446453">
      <w:pPr>
        <w:spacing w:after="0"/>
      </w:pPr>
      <w:r>
        <w:t>......................................................................................................</w:t>
      </w:r>
    </w:p>
    <w:p w:rsidR="000319D9" w:rsidRDefault="000319D9" w:rsidP="00446453">
      <w:pPr>
        <w:spacing w:after="0"/>
      </w:pPr>
    </w:p>
    <w:p w:rsidR="00446453" w:rsidRDefault="00446453" w:rsidP="00446453">
      <w:pPr>
        <w:spacing w:after="0"/>
      </w:pPr>
      <w:r>
        <w:t>3. В музикалния пъзел ще чуете соната, симфония и инстру-</w:t>
      </w:r>
      <w:r w:rsidR="000319D9">
        <w:t xml:space="preserve">            </w:t>
      </w:r>
      <w:r w:rsidR="000C7536">
        <w:t>3 т.</w:t>
      </w:r>
    </w:p>
    <w:p w:rsidR="00446453" w:rsidRDefault="00446453" w:rsidP="00446453">
      <w:pPr>
        <w:spacing w:after="0"/>
      </w:pPr>
      <w:r>
        <w:t>ментален концерт. Определете реда, в който прозвучават</w:t>
      </w:r>
    </w:p>
    <w:p w:rsidR="00446453" w:rsidRDefault="00446453" w:rsidP="00446453">
      <w:pPr>
        <w:spacing w:after="0"/>
      </w:pPr>
      <w:r>
        <w:t>като се ориентирате по изпълнителския състав.</w:t>
      </w:r>
    </w:p>
    <w:p w:rsidR="000C7536" w:rsidRDefault="000C7536" w:rsidP="00446453">
      <w:pPr>
        <w:spacing w:after="0"/>
      </w:pPr>
      <w:r>
        <w:t>.......СОНАТА                                             ......СИМФОНИЯ</w:t>
      </w:r>
    </w:p>
    <w:p w:rsidR="000C7536" w:rsidRDefault="000C7536" w:rsidP="00446453">
      <w:pPr>
        <w:spacing w:after="0"/>
      </w:pPr>
      <w:r>
        <w:t xml:space="preserve">           ........ИНСТРУМЕНТАЛЕН КОНЦЕРТ</w:t>
      </w:r>
    </w:p>
    <w:p w:rsidR="00FC0ACA" w:rsidRDefault="00FC0ACA" w:rsidP="000C7536">
      <w:pPr>
        <w:spacing w:after="0"/>
        <w:jc w:val="center"/>
      </w:pPr>
    </w:p>
    <w:p w:rsidR="000C7536" w:rsidRDefault="000C7536" w:rsidP="000C7536">
      <w:pPr>
        <w:spacing w:after="0"/>
        <w:jc w:val="center"/>
      </w:pPr>
      <w:r>
        <w:t>ЗАДАЧИ БЕЗ МУЗИКА:</w:t>
      </w:r>
    </w:p>
    <w:p w:rsidR="000C7536" w:rsidRDefault="000C7536" w:rsidP="000C7536">
      <w:pPr>
        <w:spacing w:after="0"/>
      </w:pPr>
      <w:r>
        <w:t xml:space="preserve">4. Кое от изброените изразни средства НЕ Е характерно за </w:t>
      </w:r>
      <w:r w:rsidR="000319D9">
        <w:t xml:space="preserve">                1 т.</w:t>
      </w:r>
    </w:p>
    <w:p w:rsidR="000C7536" w:rsidRDefault="000C7536" w:rsidP="000C7536">
      <w:pPr>
        <w:spacing w:after="0"/>
      </w:pPr>
      <w:r>
        <w:t xml:space="preserve">музиката?                                                                                                          </w:t>
      </w:r>
      <w:r w:rsidR="000319D9">
        <w:t xml:space="preserve">     </w:t>
      </w:r>
    </w:p>
    <w:p w:rsidR="000C7536" w:rsidRDefault="000C7536" w:rsidP="000C7536">
      <w:pPr>
        <w:spacing w:after="0"/>
      </w:pPr>
      <w:r>
        <w:t>МЕЛОДИЯ, РИТЪМ, ТЕМБЪР, ЦВЯТ, ТЕМПО, ДИНАМИКА</w:t>
      </w:r>
    </w:p>
    <w:p w:rsidR="00FC0ACA" w:rsidRDefault="00FC0ACA" w:rsidP="000C7536">
      <w:pPr>
        <w:spacing w:after="0"/>
      </w:pPr>
    </w:p>
    <w:p w:rsidR="000C7536" w:rsidRDefault="000C7536" w:rsidP="000C7536">
      <w:pPr>
        <w:spacing w:after="0"/>
      </w:pPr>
      <w:r>
        <w:t>5. Подредете правилно дяловете на сонатната фо</w:t>
      </w:r>
      <w:r w:rsidR="000319D9">
        <w:t xml:space="preserve">рма:                         </w:t>
      </w:r>
      <w:r>
        <w:t>3 т.</w:t>
      </w:r>
    </w:p>
    <w:p w:rsidR="000C7536" w:rsidRDefault="000C7536" w:rsidP="000C7536">
      <w:pPr>
        <w:spacing w:after="0"/>
      </w:pPr>
      <w:r>
        <w:t>........РЕПРИЗА              ......ЕКСПОЗИЦИЯ           .....РАЗРАБОТКА</w:t>
      </w:r>
    </w:p>
    <w:p w:rsidR="00FC0ACA" w:rsidRDefault="00FC0ACA" w:rsidP="000C7536">
      <w:pPr>
        <w:spacing w:after="0"/>
      </w:pPr>
    </w:p>
    <w:p w:rsidR="000C7536" w:rsidRDefault="000C7536" w:rsidP="000C7536">
      <w:pPr>
        <w:spacing w:after="0"/>
      </w:pPr>
      <w:r>
        <w:t xml:space="preserve">6. Кое от твърденията е вярно?                                        </w:t>
      </w:r>
      <w:r w:rsidR="000319D9">
        <w:t xml:space="preserve">                             </w:t>
      </w:r>
      <w:r>
        <w:t>1 т.</w:t>
      </w:r>
    </w:p>
    <w:p w:rsidR="000C7536" w:rsidRDefault="000C7536" w:rsidP="000C7536">
      <w:pPr>
        <w:spacing w:after="0"/>
      </w:pPr>
      <w:r>
        <w:t xml:space="preserve">А) При канона два или повече гласа изпълняват една и съща </w:t>
      </w:r>
    </w:p>
    <w:p w:rsidR="000C7536" w:rsidRDefault="000C7536" w:rsidP="000C7536">
      <w:pPr>
        <w:spacing w:after="0"/>
      </w:pPr>
      <w:r>
        <w:t xml:space="preserve">мелодия, но не започват едновременно. Те се „гонят“, </w:t>
      </w:r>
    </w:p>
    <w:p w:rsidR="000C7536" w:rsidRDefault="000C7536" w:rsidP="000C7536">
      <w:pPr>
        <w:spacing w:after="0"/>
      </w:pPr>
      <w:r>
        <w:t>имитират.</w:t>
      </w:r>
    </w:p>
    <w:p w:rsidR="000C7536" w:rsidRDefault="000C7536" w:rsidP="000C7536">
      <w:pPr>
        <w:spacing w:after="0"/>
      </w:pPr>
      <w:r>
        <w:t>Б) При канона два или повече гласове изпълняват различни</w:t>
      </w:r>
    </w:p>
    <w:p w:rsidR="00446453" w:rsidRDefault="000C7536" w:rsidP="000C7536">
      <w:pPr>
        <w:spacing w:after="0"/>
      </w:pPr>
      <w:r>
        <w:t>мелодии, като започват едновременно.</w:t>
      </w:r>
    </w:p>
    <w:p w:rsidR="00FC0ACA" w:rsidRDefault="00FC0ACA" w:rsidP="000C7536">
      <w:pPr>
        <w:spacing w:after="0"/>
      </w:pPr>
    </w:p>
    <w:p w:rsidR="000319D9" w:rsidRDefault="00377D98" w:rsidP="000C7536">
      <w:pPr>
        <w:spacing w:after="0"/>
      </w:pPr>
      <w:r>
        <w:t xml:space="preserve">7. Прочетете </w:t>
      </w:r>
      <w:r w:rsidR="000C7536">
        <w:t>основни</w:t>
      </w:r>
      <w:r>
        <w:t>те</w:t>
      </w:r>
      <w:r w:rsidR="000C7536">
        <w:t xml:space="preserve"> хара</w:t>
      </w:r>
      <w:r>
        <w:t>ктеристики на музикални</w:t>
      </w:r>
      <w:r w:rsidR="000C7536">
        <w:t xml:space="preserve"> </w:t>
      </w:r>
      <w:r>
        <w:t xml:space="preserve">жанрове </w:t>
      </w:r>
      <w:r w:rsidR="000319D9">
        <w:t xml:space="preserve">     3 т.</w:t>
      </w:r>
    </w:p>
    <w:p w:rsidR="000C7536" w:rsidRDefault="00377D98" w:rsidP="000C7536">
      <w:pPr>
        <w:spacing w:after="0"/>
      </w:pPr>
      <w:r>
        <w:t>и о</w:t>
      </w:r>
      <w:r w:rsidR="000C7536">
        <w:t>тнесете всеки текст към съответ</w:t>
      </w:r>
      <w:r w:rsidR="000319D9">
        <w:t xml:space="preserve">стващия му жанр.              </w:t>
      </w:r>
    </w:p>
    <w:p w:rsidR="000319D9" w:rsidRDefault="000319D9" w:rsidP="000C7536">
      <w:pPr>
        <w:spacing w:after="0"/>
      </w:pPr>
    </w:p>
    <w:p w:rsidR="00446453" w:rsidRDefault="00446453" w:rsidP="00377D98">
      <w:pPr>
        <w:jc w:val="center"/>
      </w:pPr>
      <w:r>
        <w:t xml:space="preserve">ЗАДАЧИ </w:t>
      </w:r>
      <w:r w:rsidR="00F36169">
        <w:t>ЗА ПРОВЕРКА – СЕДМИ КЛАС – ВТОРА</w:t>
      </w:r>
      <w:r>
        <w:t xml:space="preserve"> ГРУПА</w:t>
      </w:r>
    </w:p>
    <w:p w:rsidR="00446453" w:rsidRDefault="00446453" w:rsidP="00446453">
      <w:pPr>
        <w:jc w:val="center"/>
      </w:pPr>
      <w:r>
        <w:t>Име:...................................................................Клас:.............</w:t>
      </w:r>
      <w:r>
        <w:rPr>
          <w:rFonts w:ascii="Century Gothic" w:hAnsi="Century Gothic"/>
        </w:rPr>
        <w:t>№</w:t>
      </w:r>
      <w:r>
        <w:t>.........</w:t>
      </w:r>
    </w:p>
    <w:p w:rsidR="00446453" w:rsidRDefault="00446453" w:rsidP="00446453">
      <w:pPr>
        <w:spacing w:after="0"/>
        <w:jc w:val="center"/>
      </w:pPr>
      <w:r>
        <w:t>ЗАДАЧИ С МУЗИКА:</w:t>
      </w:r>
    </w:p>
    <w:p w:rsidR="00446453" w:rsidRDefault="00446453" w:rsidP="00446453">
      <w:pPr>
        <w:spacing w:after="0"/>
      </w:pPr>
      <w:r>
        <w:t>1. Кое произведение разпознавате в музикалната загадка?                2 т.</w:t>
      </w:r>
    </w:p>
    <w:p w:rsidR="00446453" w:rsidRDefault="00446453" w:rsidP="00446453">
      <w:pPr>
        <w:spacing w:after="0"/>
      </w:pPr>
      <w:r>
        <w:t>......................................................................................................</w:t>
      </w:r>
    </w:p>
    <w:p w:rsidR="000319D9" w:rsidRDefault="000319D9" w:rsidP="00446453">
      <w:pPr>
        <w:spacing w:after="0"/>
      </w:pPr>
    </w:p>
    <w:p w:rsidR="00446453" w:rsidRDefault="00446453" w:rsidP="00446453">
      <w:pPr>
        <w:spacing w:after="0"/>
      </w:pPr>
      <w:r>
        <w:t>2. С жътва или със сватба свързвате песен</w:t>
      </w:r>
      <w:r w:rsidR="000319D9">
        <w:t xml:space="preserve">та, която слушате?             </w:t>
      </w:r>
      <w:r>
        <w:t>2 т.</w:t>
      </w:r>
    </w:p>
    <w:p w:rsidR="00446453" w:rsidRDefault="00446453" w:rsidP="00446453">
      <w:pPr>
        <w:spacing w:after="0"/>
      </w:pPr>
      <w:r>
        <w:t>......................................................................................................</w:t>
      </w:r>
    </w:p>
    <w:p w:rsidR="000319D9" w:rsidRDefault="000319D9" w:rsidP="000C7536">
      <w:pPr>
        <w:spacing w:after="0"/>
      </w:pPr>
    </w:p>
    <w:p w:rsidR="000C7536" w:rsidRDefault="000C7536" w:rsidP="000C7536">
      <w:pPr>
        <w:spacing w:after="0"/>
      </w:pPr>
      <w:r>
        <w:t>3. В музикалния пъзел ще чуете соната, симфония и инстру-              3 т.</w:t>
      </w:r>
    </w:p>
    <w:p w:rsidR="000C7536" w:rsidRDefault="000C7536" w:rsidP="000C7536">
      <w:pPr>
        <w:spacing w:after="0"/>
      </w:pPr>
      <w:r>
        <w:t>ментален концерт. Определете реда, в който прозвучават</w:t>
      </w:r>
    </w:p>
    <w:p w:rsidR="000C7536" w:rsidRDefault="000C7536" w:rsidP="000C7536">
      <w:pPr>
        <w:spacing w:after="0"/>
      </w:pPr>
      <w:r>
        <w:t>като се ориентирате по изпълнителския състав.</w:t>
      </w:r>
    </w:p>
    <w:p w:rsidR="000C7536" w:rsidRDefault="000C7536" w:rsidP="000C7536">
      <w:pPr>
        <w:spacing w:after="0"/>
      </w:pPr>
      <w:r>
        <w:t>.......СОНАТА                                             ......СИМФОНИЯ</w:t>
      </w:r>
    </w:p>
    <w:p w:rsidR="000C7536" w:rsidRDefault="000C7536" w:rsidP="000C7536">
      <w:pPr>
        <w:spacing w:after="0"/>
      </w:pPr>
      <w:r>
        <w:t xml:space="preserve">           ........ИНСТРУМЕНТАЛЕН КОНЦЕРТ</w:t>
      </w:r>
    </w:p>
    <w:p w:rsidR="00FC0ACA" w:rsidRDefault="00FC0ACA" w:rsidP="007F2157">
      <w:pPr>
        <w:spacing w:after="0"/>
        <w:jc w:val="center"/>
      </w:pPr>
    </w:p>
    <w:p w:rsidR="007F2157" w:rsidRDefault="007F2157" w:rsidP="007F2157">
      <w:pPr>
        <w:spacing w:after="0"/>
        <w:jc w:val="center"/>
      </w:pPr>
      <w:r>
        <w:t>ЗАДАЧИ БЕЗ МУЗИКА:</w:t>
      </w:r>
    </w:p>
    <w:p w:rsidR="007F2157" w:rsidRDefault="007F2157" w:rsidP="007F2157">
      <w:pPr>
        <w:spacing w:after="0"/>
      </w:pPr>
      <w:r>
        <w:t>4. Кое о</w:t>
      </w:r>
      <w:r w:rsidR="000319D9">
        <w:t>т изброените изразни средства</w:t>
      </w:r>
      <w:r>
        <w:t xml:space="preserve"> Е характерно за </w:t>
      </w:r>
    </w:p>
    <w:p w:rsidR="007F2157" w:rsidRDefault="007F2157" w:rsidP="007F2157">
      <w:pPr>
        <w:spacing w:after="0"/>
      </w:pPr>
      <w:r>
        <w:t>музиката?                                                                                                               1 т.</w:t>
      </w:r>
    </w:p>
    <w:p w:rsidR="007F2157" w:rsidRDefault="00AE41BE" w:rsidP="007F2157">
      <w:pPr>
        <w:spacing w:after="0"/>
      </w:pPr>
      <w:r>
        <w:t>ЕПИТЕТ, МЕТРУМ, ПЛАСТИКА, ЦВЯТ, КОМПОЗИЦИЯ</w:t>
      </w:r>
      <w:r w:rsidR="000319D9">
        <w:t xml:space="preserve">, </w:t>
      </w:r>
      <w:r>
        <w:t>КОЛАЖ</w:t>
      </w:r>
    </w:p>
    <w:p w:rsidR="000319D9" w:rsidRDefault="000319D9" w:rsidP="007F2157">
      <w:pPr>
        <w:spacing w:after="0"/>
      </w:pPr>
    </w:p>
    <w:p w:rsidR="007F2157" w:rsidRDefault="007F2157" w:rsidP="007F2157">
      <w:pPr>
        <w:spacing w:after="0"/>
      </w:pPr>
      <w:r>
        <w:t>5. Подредете правилно дяловете на сонатната форма:                            3 т.</w:t>
      </w:r>
    </w:p>
    <w:p w:rsidR="007F2157" w:rsidRDefault="00AE41BE" w:rsidP="007F2157">
      <w:pPr>
        <w:spacing w:after="0"/>
      </w:pPr>
      <w:r>
        <w:t>........РАЗРАБОТКА              ......РЕПРИЗА           .....ЕКСПОЗИЦИЯ</w:t>
      </w:r>
    </w:p>
    <w:p w:rsidR="000319D9" w:rsidRDefault="000319D9" w:rsidP="007F2157">
      <w:pPr>
        <w:spacing w:after="0"/>
      </w:pPr>
    </w:p>
    <w:p w:rsidR="007F2157" w:rsidRDefault="007F2157" w:rsidP="007F2157">
      <w:pPr>
        <w:spacing w:after="0"/>
      </w:pPr>
      <w:r>
        <w:t>6. Кое от твърденията е вярно?                                                                        1 т.</w:t>
      </w:r>
    </w:p>
    <w:p w:rsidR="00AE41BE" w:rsidRDefault="007F2157" w:rsidP="00AE41BE">
      <w:pPr>
        <w:spacing w:after="0"/>
      </w:pPr>
      <w:r>
        <w:t xml:space="preserve">А) </w:t>
      </w:r>
      <w:r w:rsidR="00AE41BE">
        <w:t xml:space="preserve">При хомофонния многоглас два или повече гласа изпълняват </w:t>
      </w:r>
    </w:p>
    <w:p w:rsidR="00AE41BE" w:rsidRDefault="00AE41BE" w:rsidP="00AE41BE">
      <w:pPr>
        <w:spacing w:after="0"/>
      </w:pPr>
      <w:r>
        <w:t>една и съща мелодия, но не започват заедно. Те се „гонят“,</w:t>
      </w:r>
    </w:p>
    <w:p w:rsidR="007F2157" w:rsidRDefault="00AE41BE" w:rsidP="00AE41BE">
      <w:pPr>
        <w:spacing w:after="0"/>
      </w:pPr>
      <w:r>
        <w:t xml:space="preserve">имитират.  </w:t>
      </w:r>
    </w:p>
    <w:p w:rsidR="007F2157" w:rsidRDefault="007F2157" w:rsidP="007F2157">
      <w:pPr>
        <w:spacing w:after="0"/>
      </w:pPr>
      <w:r>
        <w:t>Б</w:t>
      </w:r>
      <w:r w:rsidR="00AE41BE">
        <w:t xml:space="preserve">) При хомофонния многоглас </w:t>
      </w:r>
      <w:r w:rsidR="00F36169">
        <w:t>има една основна, водеща мелодия</w:t>
      </w:r>
    </w:p>
    <w:p w:rsidR="00F36169" w:rsidRDefault="00F36169" w:rsidP="007F2157">
      <w:pPr>
        <w:spacing w:after="0"/>
      </w:pPr>
      <w:r>
        <w:t>и гласове, които я съпровождат и допълват.</w:t>
      </w:r>
    </w:p>
    <w:p w:rsidR="00F36169" w:rsidRDefault="00F36169" w:rsidP="007F2157">
      <w:pPr>
        <w:spacing w:after="0"/>
      </w:pPr>
    </w:p>
    <w:p w:rsidR="007F2157" w:rsidRDefault="00D83E3F" w:rsidP="007F2157">
      <w:pPr>
        <w:spacing w:after="0"/>
      </w:pPr>
      <w:r>
        <w:t>7. Прочетете</w:t>
      </w:r>
      <w:r w:rsidR="007F2157">
        <w:t xml:space="preserve"> основни</w:t>
      </w:r>
      <w:r>
        <w:t>те</w:t>
      </w:r>
      <w:r w:rsidR="007F2157">
        <w:t xml:space="preserve"> хара</w:t>
      </w:r>
      <w:r w:rsidR="001D5D40">
        <w:t>ктеристики на музикални жанрове</w:t>
      </w:r>
      <w:r w:rsidR="007F2157">
        <w:t xml:space="preserve"> </w:t>
      </w:r>
      <w:r w:rsidR="001D5D40">
        <w:t xml:space="preserve">          </w:t>
      </w:r>
      <w:r w:rsidR="00F36169">
        <w:t>3 т.</w:t>
      </w:r>
    </w:p>
    <w:p w:rsidR="007F2157" w:rsidRDefault="001D5D40" w:rsidP="007F2157">
      <w:pPr>
        <w:spacing w:after="0"/>
      </w:pPr>
      <w:r>
        <w:t>И о</w:t>
      </w:r>
      <w:r w:rsidR="007F2157">
        <w:t>тнесете всеки текст към съответ</w:t>
      </w:r>
      <w:r w:rsidR="00F36169">
        <w:t xml:space="preserve">стващия му жанр.              </w:t>
      </w:r>
      <w:r w:rsidR="007F2157">
        <w:t>.</w:t>
      </w:r>
    </w:p>
    <w:p w:rsidR="000319D9" w:rsidRDefault="000319D9" w:rsidP="007F2157">
      <w:pPr>
        <w:spacing w:after="0"/>
      </w:pPr>
    </w:p>
    <w:p w:rsidR="000319D9" w:rsidRDefault="000319D9" w:rsidP="000319D9">
      <w:pPr>
        <w:spacing w:after="0"/>
      </w:pPr>
      <w:r>
        <w:lastRenderedPageBreak/>
        <w:t>А) Музикално-сценичен жанр, възникнал в Италия, в който</w:t>
      </w:r>
    </w:p>
    <w:p w:rsidR="000319D9" w:rsidRDefault="000319D9" w:rsidP="000319D9">
      <w:pPr>
        <w:spacing w:after="0"/>
      </w:pPr>
      <w:r>
        <w:t>сюжетът се разкрива чрез музика, а основно изразно средство</w:t>
      </w:r>
    </w:p>
    <w:p w:rsidR="000319D9" w:rsidRDefault="000319D9" w:rsidP="000319D9">
      <w:pPr>
        <w:spacing w:after="0"/>
      </w:pPr>
      <w:r>
        <w:t>е пеенето.</w:t>
      </w:r>
    </w:p>
    <w:p w:rsidR="000319D9" w:rsidRDefault="000319D9" w:rsidP="000319D9">
      <w:pPr>
        <w:spacing w:after="0"/>
      </w:pPr>
      <w:r>
        <w:t>...........................................................................</w:t>
      </w:r>
    </w:p>
    <w:p w:rsidR="000319D9" w:rsidRDefault="000319D9" w:rsidP="000319D9">
      <w:pPr>
        <w:spacing w:after="0"/>
      </w:pPr>
    </w:p>
    <w:p w:rsidR="000319D9" w:rsidRDefault="000319D9" w:rsidP="000319D9">
      <w:pPr>
        <w:spacing w:after="0"/>
      </w:pPr>
      <w:r>
        <w:t>Б) Музикално-сценичен жанр с развлекателен характер, в който</w:t>
      </w:r>
    </w:p>
    <w:p w:rsidR="000319D9" w:rsidRDefault="000319D9" w:rsidP="000319D9">
      <w:pPr>
        <w:spacing w:after="0"/>
      </w:pPr>
      <w:r>
        <w:t>пеенето се редува с разговорни диалози.</w:t>
      </w:r>
    </w:p>
    <w:p w:rsidR="00377D98" w:rsidRDefault="000319D9" w:rsidP="00377D98">
      <w:pPr>
        <w:spacing w:after="0"/>
      </w:pPr>
      <w:r>
        <w:t>..........................................................................</w:t>
      </w:r>
    </w:p>
    <w:p w:rsidR="000319D9" w:rsidRDefault="000319D9" w:rsidP="000C7536">
      <w:pPr>
        <w:spacing w:after="0"/>
      </w:pPr>
    </w:p>
    <w:p w:rsidR="007F2157" w:rsidRDefault="00377D98" w:rsidP="000C7536">
      <w:pPr>
        <w:spacing w:after="0"/>
      </w:pPr>
      <w:r>
        <w:t>В) Камерен инструментален жанр за един или два инструмента.</w:t>
      </w:r>
    </w:p>
    <w:p w:rsidR="00377D98" w:rsidRDefault="00377D98" w:rsidP="000C7536">
      <w:pPr>
        <w:spacing w:after="0"/>
      </w:pPr>
      <w:r>
        <w:t>..............................................................................</w:t>
      </w:r>
    </w:p>
    <w:p w:rsidR="00377D98" w:rsidRDefault="00377D98" w:rsidP="000C7536">
      <w:pPr>
        <w:spacing w:after="0"/>
      </w:pPr>
    </w:p>
    <w:p w:rsidR="00377D98" w:rsidRDefault="001D5D40" w:rsidP="000C7536">
      <w:pPr>
        <w:spacing w:after="0"/>
      </w:pPr>
      <w:bookmarkStart w:id="0" w:name="_Hlk535484195"/>
      <w:r>
        <w:t>8. Свържете музикалното произведение с неговия композитор</w:t>
      </w:r>
      <w:r w:rsidR="00FC0ACA">
        <w:t>:</w:t>
      </w:r>
      <w:r>
        <w:t xml:space="preserve">       </w:t>
      </w:r>
      <w:r w:rsidR="00FC0ACA">
        <w:t>3 т.</w:t>
      </w:r>
    </w:p>
    <w:p w:rsidR="00FC0ACA" w:rsidRDefault="00FC0ACA" w:rsidP="000C7536">
      <w:pPr>
        <w:spacing w:after="0"/>
      </w:pPr>
      <w:r>
        <w:t>„Лунна соната“                                                П. И. Чайковский</w:t>
      </w:r>
    </w:p>
    <w:p w:rsidR="00FC0ACA" w:rsidRDefault="00FC0ACA" w:rsidP="000C7536">
      <w:pPr>
        <w:spacing w:after="0"/>
      </w:pPr>
      <w:r>
        <w:t>„Танц със саби“                                               Л. В. Бетовен</w:t>
      </w:r>
    </w:p>
    <w:p w:rsidR="00FC0ACA" w:rsidRDefault="00FC0ACA" w:rsidP="000C7536">
      <w:pPr>
        <w:spacing w:after="0"/>
      </w:pPr>
      <w:r>
        <w:t>„Лебедово езеро“                                          Арам Хачатурян</w:t>
      </w:r>
    </w:p>
    <w:p w:rsidR="00FD7FB3" w:rsidRDefault="00FD7FB3" w:rsidP="000C7536">
      <w:pPr>
        <w:spacing w:after="0"/>
      </w:pPr>
    </w:p>
    <w:p w:rsidR="00FD7FB3" w:rsidRDefault="00FD7FB3" w:rsidP="000C7536">
      <w:pPr>
        <w:spacing w:after="0"/>
      </w:pPr>
    </w:p>
    <w:p w:rsidR="00FD7FB3" w:rsidRDefault="00FD7FB3" w:rsidP="00FD7FB3">
      <w:pPr>
        <w:spacing w:after="0"/>
        <w:jc w:val="center"/>
      </w:pPr>
    </w:p>
    <w:p w:rsidR="00FD7FB3" w:rsidRPr="00FD7FB3" w:rsidRDefault="00FD7FB3" w:rsidP="00FD7FB3">
      <w:pPr>
        <w:spacing w:after="0"/>
      </w:pPr>
      <w:r>
        <w:t xml:space="preserve">                         </w:t>
      </w:r>
      <w:r w:rsidRPr="00FD7FB3">
        <w:t>Скала за оценяване: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215"/>
      </w:tblGrid>
      <w:tr w:rsidR="00FD7FB3" w:rsidRPr="00FD7FB3" w:rsidTr="00FD7FB3">
        <w:tc>
          <w:tcPr>
            <w:tcW w:w="2518" w:type="dxa"/>
          </w:tcPr>
          <w:p w:rsidR="00FD7FB3" w:rsidRPr="00FD7FB3" w:rsidRDefault="00FD7FB3" w:rsidP="00FD7FB3">
            <w:pPr>
              <w:jc w:val="center"/>
            </w:pPr>
            <w:r w:rsidRPr="00FD7FB3">
              <w:t>Бр. точки</w:t>
            </w:r>
          </w:p>
        </w:tc>
        <w:tc>
          <w:tcPr>
            <w:tcW w:w="2215" w:type="dxa"/>
          </w:tcPr>
          <w:p w:rsidR="00FD7FB3" w:rsidRPr="00FD7FB3" w:rsidRDefault="00FD7FB3" w:rsidP="00FD7FB3">
            <w:pPr>
              <w:jc w:val="center"/>
            </w:pPr>
            <w:r w:rsidRPr="00FD7FB3">
              <w:t>Оценка</w:t>
            </w:r>
          </w:p>
        </w:tc>
      </w:tr>
      <w:tr w:rsidR="00FD7FB3" w:rsidRPr="00FD7FB3" w:rsidTr="00FD7FB3">
        <w:tc>
          <w:tcPr>
            <w:tcW w:w="2518" w:type="dxa"/>
          </w:tcPr>
          <w:p w:rsidR="00FD7FB3" w:rsidRPr="00FD7FB3" w:rsidRDefault="00FD7FB3" w:rsidP="00FD7FB3">
            <w:r w:rsidRPr="00FD7FB3">
              <w:t>От</w:t>
            </w:r>
            <w:r w:rsidR="00D65C5D">
              <w:t xml:space="preserve"> 16</w:t>
            </w:r>
            <w:r>
              <w:t xml:space="preserve"> до 18</w:t>
            </w:r>
          </w:p>
        </w:tc>
        <w:tc>
          <w:tcPr>
            <w:tcW w:w="2215" w:type="dxa"/>
          </w:tcPr>
          <w:p w:rsidR="00FD7FB3" w:rsidRPr="00FD7FB3" w:rsidRDefault="00FD7FB3" w:rsidP="00FD7FB3">
            <w:r w:rsidRPr="00FD7FB3">
              <w:t>Отличен 6</w:t>
            </w:r>
          </w:p>
        </w:tc>
      </w:tr>
      <w:tr w:rsidR="00FD7FB3" w:rsidRPr="00FD7FB3" w:rsidTr="00FD7FB3">
        <w:tc>
          <w:tcPr>
            <w:tcW w:w="2518" w:type="dxa"/>
          </w:tcPr>
          <w:p w:rsidR="00FD7FB3" w:rsidRPr="00FD7FB3" w:rsidRDefault="00D65C5D" w:rsidP="00FD7FB3">
            <w:r>
              <w:t>От 12 до 15</w:t>
            </w:r>
          </w:p>
        </w:tc>
        <w:tc>
          <w:tcPr>
            <w:tcW w:w="2215" w:type="dxa"/>
          </w:tcPr>
          <w:p w:rsidR="00FD7FB3" w:rsidRPr="00FD7FB3" w:rsidRDefault="00FD7FB3" w:rsidP="00FD7FB3">
            <w:r w:rsidRPr="00FD7FB3">
              <w:t>Мн. добър 5</w:t>
            </w:r>
          </w:p>
        </w:tc>
      </w:tr>
      <w:tr w:rsidR="00FD7FB3" w:rsidRPr="00FD7FB3" w:rsidTr="00FD7FB3">
        <w:tc>
          <w:tcPr>
            <w:tcW w:w="2518" w:type="dxa"/>
          </w:tcPr>
          <w:p w:rsidR="00FD7FB3" w:rsidRPr="00FD7FB3" w:rsidRDefault="00D65C5D" w:rsidP="00FD7FB3">
            <w:r>
              <w:t>От 9 до 11</w:t>
            </w:r>
          </w:p>
        </w:tc>
        <w:tc>
          <w:tcPr>
            <w:tcW w:w="2215" w:type="dxa"/>
          </w:tcPr>
          <w:p w:rsidR="00FD7FB3" w:rsidRPr="00FD7FB3" w:rsidRDefault="00FD7FB3" w:rsidP="00FD7FB3">
            <w:r w:rsidRPr="00FD7FB3">
              <w:t>Добър 4</w:t>
            </w:r>
          </w:p>
        </w:tc>
      </w:tr>
      <w:tr w:rsidR="00FD7FB3" w:rsidRPr="00FD7FB3" w:rsidTr="00FD7FB3">
        <w:tc>
          <w:tcPr>
            <w:tcW w:w="2518" w:type="dxa"/>
          </w:tcPr>
          <w:p w:rsidR="00FD7FB3" w:rsidRPr="00FD7FB3" w:rsidRDefault="00D65C5D" w:rsidP="00FD7FB3">
            <w:r>
              <w:t>От 5 до 8</w:t>
            </w:r>
          </w:p>
        </w:tc>
        <w:tc>
          <w:tcPr>
            <w:tcW w:w="2215" w:type="dxa"/>
          </w:tcPr>
          <w:p w:rsidR="00FD7FB3" w:rsidRPr="00FD7FB3" w:rsidRDefault="00FD7FB3" w:rsidP="00FD7FB3">
            <w:r w:rsidRPr="00FD7FB3">
              <w:t>Среден 3</w:t>
            </w:r>
          </w:p>
        </w:tc>
      </w:tr>
      <w:tr w:rsidR="00FD7FB3" w:rsidRPr="00FD7FB3" w:rsidTr="00FD7FB3">
        <w:trPr>
          <w:trHeight w:val="288"/>
        </w:trPr>
        <w:tc>
          <w:tcPr>
            <w:tcW w:w="2518" w:type="dxa"/>
          </w:tcPr>
          <w:p w:rsidR="00FD7FB3" w:rsidRPr="00FD7FB3" w:rsidRDefault="00D65C5D" w:rsidP="00FD7FB3">
            <w:r>
              <w:t>От 0 до 4</w:t>
            </w:r>
          </w:p>
        </w:tc>
        <w:tc>
          <w:tcPr>
            <w:tcW w:w="2215" w:type="dxa"/>
          </w:tcPr>
          <w:p w:rsidR="00FD7FB3" w:rsidRPr="00FD7FB3" w:rsidRDefault="00FD7FB3" w:rsidP="00FD7FB3">
            <w:r w:rsidRPr="00FD7FB3">
              <w:t>Слаб 2</w:t>
            </w:r>
          </w:p>
        </w:tc>
      </w:tr>
    </w:tbl>
    <w:p w:rsidR="00FD7FB3" w:rsidRPr="00FD7FB3" w:rsidRDefault="00FD7FB3" w:rsidP="00FD7FB3">
      <w:pPr>
        <w:spacing w:after="0"/>
      </w:pPr>
    </w:p>
    <w:p w:rsidR="00FD7FB3" w:rsidRPr="00FD7FB3" w:rsidRDefault="00FD7FB3" w:rsidP="00FD7FB3">
      <w:pPr>
        <w:spacing w:after="0"/>
      </w:pPr>
      <w:r w:rsidRPr="00FD7FB3">
        <w:t xml:space="preserve">Общ брой точки:                </w:t>
      </w:r>
      <w:r>
        <w:t xml:space="preserve">                      </w:t>
      </w:r>
      <w:r w:rsidRPr="00FD7FB3">
        <w:t>Оценка:</w:t>
      </w:r>
    </w:p>
    <w:p w:rsidR="00FD7FB3" w:rsidRPr="00FD7FB3" w:rsidRDefault="00FD7FB3" w:rsidP="00FD7FB3">
      <w:pPr>
        <w:spacing w:after="0"/>
      </w:pPr>
    </w:p>
    <w:p w:rsidR="00FD7FB3" w:rsidRDefault="00FD7FB3" w:rsidP="00FD7FB3">
      <w:pPr>
        <w:spacing w:after="0"/>
      </w:pPr>
    </w:p>
    <w:p w:rsidR="00FD7FB3" w:rsidRPr="00FD7FB3" w:rsidRDefault="00FD7FB3" w:rsidP="00FD7FB3">
      <w:pPr>
        <w:spacing w:after="0"/>
      </w:pPr>
      <w:r w:rsidRPr="00FD7FB3">
        <w:t xml:space="preserve">Учител:                                 </w:t>
      </w:r>
      <w:r>
        <w:t xml:space="preserve">                      </w:t>
      </w:r>
      <w:r w:rsidRPr="00FD7FB3">
        <w:t>Ученик:</w:t>
      </w:r>
    </w:p>
    <w:p w:rsidR="00FD7FB3" w:rsidRDefault="00FD7FB3" w:rsidP="000C7536">
      <w:pPr>
        <w:spacing w:after="0"/>
      </w:pPr>
    </w:p>
    <w:p w:rsidR="00FC0ACA" w:rsidRDefault="00FC0ACA" w:rsidP="000C7536">
      <w:pPr>
        <w:spacing w:after="0"/>
      </w:pPr>
      <w:r>
        <w:t xml:space="preserve">              </w:t>
      </w:r>
    </w:p>
    <w:bookmarkEnd w:id="0"/>
    <w:p w:rsidR="00377D98" w:rsidRPr="00446453" w:rsidRDefault="00377D98" w:rsidP="000C7536">
      <w:pPr>
        <w:spacing w:after="0"/>
      </w:pPr>
    </w:p>
    <w:p w:rsidR="000C7536" w:rsidRPr="00446453" w:rsidRDefault="000C7536" w:rsidP="00446453">
      <w:pPr>
        <w:spacing w:after="0"/>
      </w:pPr>
    </w:p>
    <w:p w:rsidR="000319D9" w:rsidRDefault="000319D9" w:rsidP="000319D9">
      <w:pPr>
        <w:spacing w:after="0"/>
      </w:pPr>
      <w:r>
        <w:t>А) Музикално-сценичен жанр, възникнал в Америка, който</w:t>
      </w:r>
    </w:p>
    <w:p w:rsidR="000319D9" w:rsidRDefault="000319D9" w:rsidP="000319D9">
      <w:pPr>
        <w:spacing w:after="0"/>
      </w:pPr>
      <w:r>
        <w:t>съчетава популярна музика и театрално действие с модерна</w:t>
      </w:r>
    </w:p>
    <w:p w:rsidR="000319D9" w:rsidRDefault="000319D9" w:rsidP="000319D9">
      <w:pPr>
        <w:spacing w:after="0"/>
      </w:pPr>
      <w:r>
        <w:t>хореография и шоу.</w:t>
      </w:r>
    </w:p>
    <w:p w:rsidR="000319D9" w:rsidRDefault="000319D9" w:rsidP="000319D9">
      <w:pPr>
        <w:spacing w:after="0"/>
      </w:pPr>
      <w:r>
        <w:t>..........................................................................</w:t>
      </w:r>
    </w:p>
    <w:p w:rsidR="000319D9" w:rsidRDefault="000319D9" w:rsidP="000319D9">
      <w:pPr>
        <w:spacing w:after="0"/>
      </w:pPr>
    </w:p>
    <w:p w:rsidR="000319D9" w:rsidRDefault="000319D9" w:rsidP="000319D9">
      <w:pPr>
        <w:spacing w:after="0"/>
      </w:pPr>
      <w:r>
        <w:t>Б) Музикално-сценичен жанр, в който  основно изразно средство</w:t>
      </w:r>
    </w:p>
    <w:p w:rsidR="000319D9" w:rsidRDefault="000319D9" w:rsidP="000319D9">
      <w:pPr>
        <w:spacing w:after="0"/>
      </w:pPr>
      <w:r>
        <w:t>е танцът в съчетание с музика и театрално действие.</w:t>
      </w:r>
    </w:p>
    <w:p w:rsidR="000319D9" w:rsidRDefault="000319D9" w:rsidP="000319D9">
      <w:pPr>
        <w:spacing w:after="0"/>
      </w:pPr>
      <w:r>
        <w:t>..........................................................................</w:t>
      </w:r>
    </w:p>
    <w:p w:rsidR="000319D9" w:rsidRDefault="000319D9" w:rsidP="000319D9">
      <w:pPr>
        <w:spacing w:after="0"/>
      </w:pPr>
    </w:p>
    <w:p w:rsidR="00377D98" w:rsidRDefault="00377D98" w:rsidP="000319D9">
      <w:pPr>
        <w:spacing w:after="0"/>
      </w:pPr>
      <w:r>
        <w:t>В) Инструментален жанр за солиращ инструмент и оркестър.</w:t>
      </w:r>
    </w:p>
    <w:p w:rsidR="00377D98" w:rsidRDefault="00377D98" w:rsidP="00377D98">
      <w:r>
        <w:t>..........................................................................................</w:t>
      </w:r>
      <w:r w:rsidR="001D5D40">
        <w:t>.............</w:t>
      </w:r>
    </w:p>
    <w:p w:rsidR="00FC0ACA" w:rsidRDefault="001D5D40" w:rsidP="00FC0ACA">
      <w:pPr>
        <w:spacing w:after="0"/>
      </w:pPr>
      <w:r>
        <w:t>8. Свържете музикалното произведение с неговия композитор:</w:t>
      </w:r>
      <w:r>
        <w:t xml:space="preserve">    </w:t>
      </w:r>
      <w:r w:rsidR="00FC0ACA">
        <w:t xml:space="preserve"> </w:t>
      </w:r>
      <w:r>
        <w:t xml:space="preserve"> </w:t>
      </w:r>
      <w:r w:rsidR="00FC0ACA">
        <w:t>3 т.</w:t>
      </w:r>
    </w:p>
    <w:p w:rsidR="00FC0ACA" w:rsidRDefault="00FC0ACA" w:rsidP="00FC0ACA">
      <w:pPr>
        <w:spacing w:after="0"/>
      </w:pPr>
      <w:r>
        <w:t>„</w:t>
      </w:r>
      <w:r>
        <w:t>Ода на радостта</w:t>
      </w:r>
      <w:r>
        <w:t xml:space="preserve">“                </w:t>
      </w:r>
      <w:r>
        <w:t xml:space="preserve">                          </w:t>
      </w:r>
      <w:r>
        <w:t>Джузепе Верди</w:t>
      </w:r>
    </w:p>
    <w:p w:rsidR="00FC0ACA" w:rsidRDefault="00FC0ACA" w:rsidP="00FC0ACA">
      <w:pPr>
        <w:spacing w:after="0"/>
      </w:pPr>
      <w:r>
        <w:t>„Турски марш“                                                Л. В. Бетовен</w:t>
      </w:r>
    </w:p>
    <w:p w:rsidR="00FC0ACA" w:rsidRDefault="00FC0ACA" w:rsidP="00FC0ACA">
      <w:pPr>
        <w:spacing w:after="0"/>
      </w:pPr>
      <w:r>
        <w:t xml:space="preserve">„Наздравица“ от оп. „Травиата“ </w:t>
      </w:r>
      <w:r>
        <w:t xml:space="preserve">               В. А. Моцарт</w:t>
      </w:r>
    </w:p>
    <w:p w:rsidR="00FD7FB3" w:rsidRDefault="00FD7FB3" w:rsidP="00FC0ACA">
      <w:pPr>
        <w:spacing w:after="0"/>
      </w:pPr>
    </w:p>
    <w:p w:rsidR="00FD7FB3" w:rsidRDefault="00FD7FB3" w:rsidP="00FC0ACA">
      <w:pPr>
        <w:spacing w:after="0"/>
      </w:pPr>
    </w:p>
    <w:p w:rsidR="00FD7FB3" w:rsidRDefault="00FD7FB3" w:rsidP="00FD7FB3">
      <w:pPr>
        <w:spacing w:after="0"/>
        <w:jc w:val="center"/>
      </w:pPr>
    </w:p>
    <w:p w:rsidR="00FD7FB3" w:rsidRPr="00FD7FB3" w:rsidRDefault="00FD7FB3" w:rsidP="00FD7FB3">
      <w:pPr>
        <w:spacing w:after="0"/>
      </w:pPr>
      <w:r>
        <w:t xml:space="preserve">                        </w:t>
      </w:r>
      <w:r w:rsidRPr="00FD7FB3">
        <w:t>Скала за оценяване: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215"/>
      </w:tblGrid>
      <w:tr w:rsidR="00FD7FB3" w:rsidRPr="00FD7FB3" w:rsidTr="00FD7FB3">
        <w:tc>
          <w:tcPr>
            <w:tcW w:w="2518" w:type="dxa"/>
          </w:tcPr>
          <w:p w:rsidR="00FD7FB3" w:rsidRPr="00FD7FB3" w:rsidRDefault="00FD7FB3" w:rsidP="00FD7FB3">
            <w:pPr>
              <w:jc w:val="center"/>
            </w:pPr>
            <w:r w:rsidRPr="00FD7FB3">
              <w:t>Бр. точки</w:t>
            </w:r>
          </w:p>
        </w:tc>
        <w:tc>
          <w:tcPr>
            <w:tcW w:w="2215" w:type="dxa"/>
          </w:tcPr>
          <w:p w:rsidR="00FD7FB3" w:rsidRPr="00FD7FB3" w:rsidRDefault="00FD7FB3" w:rsidP="00FD7FB3">
            <w:pPr>
              <w:jc w:val="center"/>
            </w:pPr>
            <w:r w:rsidRPr="00FD7FB3">
              <w:t>Оценка</w:t>
            </w:r>
          </w:p>
        </w:tc>
      </w:tr>
      <w:tr w:rsidR="00FD7FB3" w:rsidRPr="00FD7FB3" w:rsidTr="00FD7FB3">
        <w:tc>
          <w:tcPr>
            <w:tcW w:w="2518" w:type="dxa"/>
          </w:tcPr>
          <w:p w:rsidR="00FD7FB3" w:rsidRPr="00FD7FB3" w:rsidRDefault="00FD7FB3" w:rsidP="00FD7FB3">
            <w:r w:rsidRPr="00FD7FB3">
              <w:t>От</w:t>
            </w:r>
            <w:r w:rsidR="00D65C5D">
              <w:t xml:space="preserve"> 16</w:t>
            </w:r>
            <w:r>
              <w:t xml:space="preserve"> до 18</w:t>
            </w:r>
          </w:p>
        </w:tc>
        <w:tc>
          <w:tcPr>
            <w:tcW w:w="2215" w:type="dxa"/>
          </w:tcPr>
          <w:p w:rsidR="00FD7FB3" w:rsidRPr="00FD7FB3" w:rsidRDefault="00FD7FB3" w:rsidP="00FD7FB3">
            <w:r w:rsidRPr="00FD7FB3">
              <w:t>Отличен 6</w:t>
            </w:r>
          </w:p>
        </w:tc>
      </w:tr>
      <w:tr w:rsidR="00FD7FB3" w:rsidRPr="00FD7FB3" w:rsidTr="00FD7FB3">
        <w:tc>
          <w:tcPr>
            <w:tcW w:w="2518" w:type="dxa"/>
          </w:tcPr>
          <w:p w:rsidR="00FD7FB3" w:rsidRPr="00FD7FB3" w:rsidRDefault="00D65C5D" w:rsidP="00FD7FB3">
            <w:r>
              <w:t>От 12 до 15</w:t>
            </w:r>
          </w:p>
        </w:tc>
        <w:tc>
          <w:tcPr>
            <w:tcW w:w="2215" w:type="dxa"/>
          </w:tcPr>
          <w:p w:rsidR="00FD7FB3" w:rsidRPr="00FD7FB3" w:rsidRDefault="00FD7FB3" w:rsidP="00FD7FB3">
            <w:r w:rsidRPr="00FD7FB3">
              <w:t>Мн. добър 5</w:t>
            </w:r>
          </w:p>
        </w:tc>
      </w:tr>
      <w:tr w:rsidR="00FD7FB3" w:rsidRPr="00FD7FB3" w:rsidTr="00FD7FB3">
        <w:tc>
          <w:tcPr>
            <w:tcW w:w="2518" w:type="dxa"/>
          </w:tcPr>
          <w:p w:rsidR="00FD7FB3" w:rsidRPr="00FD7FB3" w:rsidRDefault="00D65C5D" w:rsidP="00FD7FB3">
            <w:r>
              <w:t>От 9 до 11</w:t>
            </w:r>
          </w:p>
        </w:tc>
        <w:tc>
          <w:tcPr>
            <w:tcW w:w="2215" w:type="dxa"/>
          </w:tcPr>
          <w:p w:rsidR="00FD7FB3" w:rsidRPr="00FD7FB3" w:rsidRDefault="00FD7FB3" w:rsidP="00FD7FB3">
            <w:r w:rsidRPr="00FD7FB3">
              <w:t>Добър 4</w:t>
            </w:r>
          </w:p>
        </w:tc>
      </w:tr>
      <w:tr w:rsidR="00FD7FB3" w:rsidRPr="00FD7FB3" w:rsidTr="00FD7FB3">
        <w:tc>
          <w:tcPr>
            <w:tcW w:w="2518" w:type="dxa"/>
          </w:tcPr>
          <w:p w:rsidR="00FD7FB3" w:rsidRPr="00FD7FB3" w:rsidRDefault="00D65C5D" w:rsidP="00FD7FB3">
            <w:r>
              <w:t>От 5 до 8</w:t>
            </w:r>
          </w:p>
        </w:tc>
        <w:tc>
          <w:tcPr>
            <w:tcW w:w="2215" w:type="dxa"/>
          </w:tcPr>
          <w:p w:rsidR="00FD7FB3" w:rsidRPr="00FD7FB3" w:rsidRDefault="00FD7FB3" w:rsidP="00FD7FB3">
            <w:r w:rsidRPr="00FD7FB3">
              <w:t>Среден 3</w:t>
            </w:r>
          </w:p>
        </w:tc>
      </w:tr>
      <w:tr w:rsidR="00FD7FB3" w:rsidRPr="00FD7FB3" w:rsidTr="00FD7FB3">
        <w:trPr>
          <w:trHeight w:val="288"/>
        </w:trPr>
        <w:tc>
          <w:tcPr>
            <w:tcW w:w="2518" w:type="dxa"/>
          </w:tcPr>
          <w:p w:rsidR="00FD7FB3" w:rsidRPr="00FD7FB3" w:rsidRDefault="00D65C5D" w:rsidP="00FD7FB3">
            <w:r>
              <w:t>От 0 до 4</w:t>
            </w:r>
            <w:bookmarkStart w:id="1" w:name="_GoBack"/>
            <w:bookmarkEnd w:id="1"/>
          </w:p>
        </w:tc>
        <w:tc>
          <w:tcPr>
            <w:tcW w:w="2215" w:type="dxa"/>
          </w:tcPr>
          <w:p w:rsidR="00FD7FB3" w:rsidRPr="00FD7FB3" w:rsidRDefault="00FD7FB3" w:rsidP="00FD7FB3">
            <w:r w:rsidRPr="00FD7FB3">
              <w:t>Слаб 2</w:t>
            </w:r>
          </w:p>
        </w:tc>
      </w:tr>
    </w:tbl>
    <w:p w:rsidR="00FD7FB3" w:rsidRPr="00FD7FB3" w:rsidRDefault="00FD7FB3" w:rsidP="00FD7FB3">
      <w:pPr>
        <w:spacing w:after="0"/>
      </w:pPr>
    </w:p>
    <w:p w:rsidR="00FD7FB3" w:rsidRPr="00FD7FB3" w:rsidRDefault="00FD7FB3" w:rsidP="00FD7FB3">
      <w:pPr>
        <w:spacing w:after="0"/>
      </w:pPr>
      <w:r w:rsidRPr="00FD7FB3">
        <w:t xml:space="preserve">Общ брой точки:                </w:t>
      </w:r>
      <w:r>
        <w:t xml:space="preserve">                       </w:t>
      </w:r>
      <w:r w:rsidRPr="00FD7FB3">
        <w:t>Оценка:</w:t>
      </w:r>
    </w:p>
    <w:p w:rsidR="00FD7FB3" w:rsidRPr="00FD7FB3" w:rsidRDefault="00FD7FB3" w:rsidP="00FD7FB3">
      <w:pPr>
        <w:spacing w:after="0"/>
      </w:pPr>
    </w:p>
    <w:p w:rsidR="00FD7FB3" w:rsidRDefault="00FD7FB3" w:rsidP="00FD7FB3">
      <w:pPr>
        <w:spacing w:after="0"/>
      </w:pPr>
    </w:p>
    <w:p w:rsidR="00FD7FB3" w:rsidRPr="00FD7FB3" w:rsidRDefault="00FD7FB3" w:rsidP="00FD7FB3">
      <w:pPr>
        <w:spacing w:after="0"/>
      </w:pPr>
      <w:r w:rsidRPr="00FD7FB3">
        <w:t xml:space="preserve">Учител:                                </w:t>
      </w:r>
      <w:r>
        <w:t xml:space="preserve">                         </w:t>
      </w:r>
      <w:r w:rsidRPr="00FD7FB3">
        <w:t>Ученик:</w:t>
      </w:r>
    </w:p>
    <w:p w:rsidR="00FD7FB3" w:rsidRDefault="00FD7FB3" w:rsidP="00FC0ACA">
      <w:pPr>
        <w:spacing w:after="0"/>
      </w:pPr>
    </w:p>
    <w:p w:rsidR="00FC0ACA" w:rsidRDefault="00FC0ACA" w:rsidP="00FC0ACA">
      <w:pPr>
        <w:spacing w:after="0"/>
      </w:pPr>
    </w:p>
    <w:sectPr w:rsidR="00FC0ACA" w:rsidSect="001D5D40">
      <w:pgSz w:w="16838" w:h="11906" w:orient="landscape"/>
      <w:pgMar w:top="709" w:right="678" w:bottom="568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46453"/>
    <w:rsid w:val="000319D9"/>
    <w:rsid w:val="000C7536"/>
    <w:rsid w:val="00155AC5"/>
    <w:rsid w:val="001D5D40"/>
    <w:rsid w:val="00377D98"/>
    <w:rsid w:val="00446453"/>
    <w:rsid w:val="007F2157"/>
    <w:rsid w:val="00AE41BE"/>
    <w:rsid w:val="00BE653C"/>
    <w:rsid w:val="00D65C5D"/>
    <w:rsid w:val="00D83E3F"/>
    <w:rsid w:val="00F36169"/>
    <w:rsid w:val="00FC0ACA"/>
    <w:rsid w:val="00FD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ED3D"/>
  <w15:chartTrackingRefBased/>
  <w15:docId w15:val="{98E7BE0C-4BBB-440F-A689-BB5C12A9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706D9-64DD-4EBB-B14D-54258B67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Popova</dc:creator>
  <cp:keywords/>
  <dc:description/>
  <cp:lastModifiedBy>Daniela Popova</cp:lastModifiedBy>
  <cp:revision>4</cp:revision>
  <dcterms:created xsi:type="dcterms:W3CDTF">2019-01-16T09:29:00Z</dcterms:created>
  <dcterms:modified xsi:type="dcterms:W3CDTF">2019-01-17T09:25:00Z</dcterms:modified>
</cp:coreProperties>
</file>